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4"/>
          <w:sz w:val="32"/>
          <w:szCs w:val="32"/>
        </w:rPr>
        <w:t>第３回剣道研修会（</w:t>
      </w:r>
      <w:r>
        <w:rPr>
          <w:rStyle w:val="Style14"/>
          <w:sz w:val="26"/>
          <w:szCs w:val="26"/>
        </w:rPr>
        <w:t>審判法講習会）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審判法講習会のお知らせ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日時　　令和６年１月２１日（日）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　　　　　</w:t>
      </w:r>
      <w:r>
        <w:rPr>
          <w:sz w:val="26"/>
          <w:szCs w:val="26"/>
        </w:rPr>
        <w:t>1300:~17:00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場所　　秦野市総合体育館第一武道場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参加資格　　審判講習：　中学生以上面を着けて剣道出来る方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　　　　　　　　　　　　　　　　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　　　　　　　　　　　　　　　　〇模擬試合をしますので剣道具を持参してください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　　　　　　　　　　　　　　　　〇感染症対策のため審判旗を用意出来る方は持参して下い。</w:t>
      </w:r>
    </w:p>
    <w:p>
      <w:pPr>
        <w:pStyle w:val="Normal"/>
        <w:tabs>
          <w:tab w:val="clear" w:pos="709"/>
        </w:tabs>
        <w:ind w:left="3380" w:hanging="3380"/>
        <w:rPr>
          <w:sz w:val="26"/>
          <w:szCs w:val="26"/>
        </w:rPr>
      </w:pPr>
      <w:r>
        <w:rPr>
          <w:sz w:val="26"/>
          <w:szCs w:val="26"/>
        </w:rPr>
        <w:t>　　　　　　　　　　　　　　　　〇一般の方は、３月に開かれる、丹沢剣道祭、秦野市青少年剣道祭の審判要請があると思いますので、研修をお勧めします。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　　　　　　　　　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内容　　　　　審判講習会　：剣道試合・審判規則を理解し、適正な試合運営に努め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　　　　　　　　　　　　　　　　　審判技術の向上をはかる。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rStyle w:val="Style14"/>
          <w:sz w:val="26"/>
          <w:szCs w:val="26"/>
        </w:rPr>
        <w:t>参加名簿に記入して、各団体毎に１月１５日（日）までに、林　</w:t>
      </w:r>
      <w:hyperlink r:id="rId2" w:tgtFrame="_top">
        <w:r>
          <w:rPr>
            <w:rStyle w:val="Style15"/>
            <w:sz w:val="26"/>
            <w:szCs w:val="26"/>
          </w:rPr>
          <w:t>oniku1211@y4.dion.ne.jp</w:t>
        </w:r>
      </w:hyperlink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に連絡してください。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Arial"/>
        <w:kern w:val="2"/>
        <w:sz w:val="24"/>
        <w:szCs w:val="24"/>
        <w:lang w:val="en-US" w:eastAsia="ja-JP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ＭＳ Ｐ明朝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ja-JP" w:bidi="hi-IN"/>
    </w:rPr>
  </w:style>
  <w:style w:type="character" w:styleId="Style14">
    <w:name w:val="段落フォント"/>
    <w:qFormat/>
    <w:rPr/>
  </w:style>
  <w:style w:type="character" w:styleId="Style15">
    <w:name w:val="Hyperlink"/>
    <w:rPr>
      <w:color w:val="000080"/>
      <w:u w:val="single"/>
    </w:rPr>
  </w:style>
  <w:style w:type="paragraph" w:styleId="Style16">
    <w:name w:val="標準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both"/>
    </w:pPr>
    <w:rPr>
      <w:rFonts w:ascii="Times New Roman" w:hAnsi="Times New Roman" w:eastAsia="ＭＳ Ｐ明朝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ja-JP" w:bidi="hi-IN"/>
    </w:rPr>
  </w:style>
  <w:style w:type="paragraph" w:styleId="Style17">
    <w:name w:val="見出し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 w:eastAsia="ＭＳ Ｐゴシック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一覧"/>
    <w:basedOn w:val="Style18"/>
    <w:qFormat/>
    <w:pPr>
      <w:suppressAutoHyphens w:val="true"/>
    </w:pPr>
    <w:rPr/>
  </w:style>
  <w:style w:type="paragraph" w:styleId="Style20">
    <w:name w:val="図表番号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索引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niku1211@y4.dion.ne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LibreOffice/7.4.4.2$Windows_X86_64 LibreOffice_project/85569322deea74ec9134968a29af2df5663baa21</Application>
  <AppVersion>15.0000</AppVersion>
  <Pages>1</Pages>
  <Words>77</Words>
  <Characters>440</Characters>
  <CharactersWithSpaces>516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2023-12-10T23:35:00Z</dcterms:created>
  <dc:creator>hayashi kunio</dc:creator>
  <dc:description/>
  <dc:language>ja-JP</dc:language>
  <cp:lastModifiedBy>HP</cp:lastModifiedBy>
  <dcterms:modified xsi:type="dcterms:W3CDTF">2023-12-11T05:12:00Z</dcterms:modified>
  <cp:revision>8</cp:revision>
  <dc:subject/>
  <dc:title/>
</cp:coreProperties>
</file>